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 w:rsidRPr="005B4669">
        <w:rPr>
          <w:rFonts w:ascii="Comic Sans MS" w:hAnsi="Comic Sans MS"/>
          <w:b/>
          <w:sz w:val="52"/>
          <w:szCs w:val="52"/>
        </w:rPr>
        <w:t>“Americanize”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assimilation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boomtown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conservation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conspicuous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consumption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corporations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Gilded Age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government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subsidies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lastRenderedPageBreak/>
        <w:t>holding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companies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laissez-faire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monopolies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New South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Plessy v. Ferguson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political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machines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Populist Party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preservation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lastRenderedPageBreak/>
        <w:t>reservation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settlement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house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sharecropping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Social Darwinism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Social Gospel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socioeconomic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tenant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farming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transcontinental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railroad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lastRenderedPageBreak/>
        <w:t>trusts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unions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urbanization</w:t>
      </w:r>
      <w:proofErr w:type="gramEnd"/>
    </w:p>
    <w:p w:rsidR="0043684B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utopianism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Allied powers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American Expeditionary Force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anti-imperialist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atomic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bombs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Axis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business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cycle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civil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liberties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closing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of the frontier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conservatives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FDR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fundamentalist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Christianity v. scientific modernism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Great Depression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Great Migration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Harlem Renaissance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idealism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v. disillusionment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imperialism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interventionists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v. isolationists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Japanese internment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League of Nations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liberalism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management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v. labor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modernization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native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born v. immigrants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neutrality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New Deal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Pearl Harbor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spellStart"/>
      <w:r w:rsidRPr="005B4669">
        <w:rPr>
          <w:rFonts w:ascii="Comic Sans MS" w:hAnsi="Comic Sans MS"/>
          <w:b/>
          <w:sz w:val="52"/>
          <w:szCs w:val="52"/>
        </w:rPr>
        <w:t>Philippino</w:t>
      </w:r>
      <w:proofErr w:type="spellEnd"/>
      <w:r w:rsidRPr="005B4669">
        <w:rPr>
          <w:rFonts w:ascii="Comic Sans MS" w:hAnsi="Comic Sans MS"/>
          <w:b/>
          <w:sz w:val="52"/>
          <w:szCs w:val="52"/>
        </w:rPr>
        <w:t xml:space="preserve"> insurrection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pluralistic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Progressive Reform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quotas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radical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movements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Red Scare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relief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>, recovery, reform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Spanish-American War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strikes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tradition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v. innovation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Treaty of Versailles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urban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v. rural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welfare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state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white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v. black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Woodrow Wilson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World War I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World War II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xenophobia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baby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boom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Brown v. Bd. of Education 1954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Civil Rights Act of 1964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Cold War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collective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security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conformity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containment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counterculture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decolonization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desegregation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of the armed services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detente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Great Society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Immigration Act of 1965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Korean Conflict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liberalism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Lyndon Johnson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military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industrial complex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nationalist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movements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nonaligned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countries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non-violent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protest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nuclear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arsenal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oil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crisis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private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sector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sexual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revolution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suburbanization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Sun Belt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Vietnam Conflict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9/11 Attacks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Afghanistan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arms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reduction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big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government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civil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liberties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climate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change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computer/internet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revolution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deregulation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fossil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fuels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Free Trade Agreements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globalization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Iraq conflict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Mikhail Gorbachev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neoconservative</w:t>
      </w:r>
      <w:proofErr w:type="gramEnd"/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peacekeeping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initiatives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religious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fundamentalism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Ronald Reagan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social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safety net</w:t>
      </w:r>
    </w:p>
    <w:p w:rsidR="0024038F" w:rsidRPr="005B4669" w:rsidRDefault="0024038F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War on Terror</w:t>
      </w:r>
    </w:p>
    <w:p w:rsidR="0024038F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Helen Hunt Jackson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Dawes Severalty Act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Homestead Act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vertical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integration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horizontal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integration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Sherman Anti-Trust Act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White Man’s Burden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USS Maine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muckraking</w:t>
      </w:r>
      <w:proofErr w:type="gramEnd"/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proofErr w:type="gramStart"/>
      <w:r w:rsidRPr="005B4669">
        <w:rPr>
          <w:rFonts w:ascii="Comic Sans MS" w:hAnsi="Comic Sans MS"/>
          <w:b/>
          <w:sz w:val="52"/>
          <w:szCs w:val="52"/>
        </w:rPr>
        <w:t>social</w:t>
      </w:r>
      <w:proofErr w:type="gramEnd"/>
      <w:r w:rsidRPr="005B4669">
        <w:rPr>
          <w:rFonts w:ascii="Comic Sans MS" w:hAnsi="Comic Sans MS"/>
          <w:b/>
          <w:sz w:val="52"/>
          <w:szCs w:val="52"/>
        </w:rPr>
        <w:t xml:space="preserve"> control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Square Deal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Palmer Raids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14 Points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McCarthyism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Levittown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The Feminine Mystique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Beatniks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Domino Theory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War on Poverty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Credibility Gap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Evil Empire</w:t>
      </w:r>
    </w:p>
    <w:p w:rsidR="005B4669" w:rsidRPr="005B4669" w:rsidRDefault="005B4669" w:rsidP="005B4669">
      <w:pPr>
        <w:spacing w:after="800"/>
        <w:jc w:val="center"/>
        <w:rPr>
          <w:rFonts w:ascii="Comic Sans MS" w:hAnsi="Comic Sans MS"/>
          <w:b/>
          <w:sz w:val="52"/>
          <w:szCs w:val="52"/>
        </w:rPr>
      </w:pPr>
      <w:r w:rsidRPr="005B4669">
        <w:rPr>
          <w:rFonts w:ascii="Comic Sans MS" w:hAnsi="Comic Sans MS"/>
          <w:b/>
          <w:sz w:val="52"/>
          <w:szCs w:val="52"/>
        </w:rPr>
        <w:t>SDI</w:t>
      </w:r>
    </w:p>
    <w:sectPr w:rsidR="005B4669" w:rsidRPr="005B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2C5C"/>
    <w:multiLevelType w:val="hybridMultilevel"/>
    <w:tmpl w:val="2252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8F"/>
    <w:rsid w:val="0024038F"/>
    <w:rsid w:val="0043684B"/>
    <w:rsid w:val="005B4669"/>
    <w:rsid w:val="00A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9EF6E-5C09-4276-A689-C7300E40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66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6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CAWLEY, KEVIN</dc:creator>
  <cp:keywords/>
  <dc:description/>
  <cp:lastModifiedBy>HETRICK, THOMAS</cp:lastModifiedBy>
  <cp:revision>2</cp:revision>
  <cp:lastPrinted>2015-04-08T13:31:00Z</cp:lastPrinted>
  <dcterms:created xsi:type="dcterms:W3CDTF">2015-04-09T16:27:00Z</dcterms:created>
  <dcterms:modified xsi:type="dcterms:W3CDTF">2015-04-09T16:27:00Z</dcterms:modified>
</cp:coreProperties>
</file>